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C00000"/>
          <w:sz w:val="30"/>
          <w:szCs w:val="30"/>
        </w:rPr>
      </w:pPr>
      <w:r>
        <w:rPr>
          <w:rFonts w:hint="eastAsia" w:ascii="黑体" w:hAnsi="黑体" w:eastAsia="黑体" w:cs="黑体"/>
          <w:color w:val="C00000"/>
          <w:sz w:val="30"/>
          <w:szCs w:val="30"/>
        </w:rPr>
        <w:t>山东现代学院马克思主义学社章程</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C00000"/>
          <w:sz w:val="30"/>
          <w:szCs w:val="30"/>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山东现代学院马克思主义学社成立于</w:t>
      </w:r>
      <w:r>
        <w:rPr>
          <w:rFonts w:hint="eastAsia" w:ascii="楷体" w:hAnsi="楷体" w:eastAsia="楷体" w:cs="楷体"/>
          <w:sz w:val="24"/>
          <w:szCs w:val="24"/>
          <w:lang w:val="en-US" w:eastAsia="zh-CN"/>
        </w:rPr>
        <w:t>2023</w:t>
      </w:r>
      <w:r>
        <w:rPr>
          <w:rFonts w:hint="eastAsia" w:ascii="楷体" w:hAnsi="楷体" w:eastAsia="楷体" w:cs="楷体"/>
          <w:sz w:val="24"/>
          <w:szCs w:val="24"/>
        </w:rPr>
        <w:t>年</w:t>
      </w:r>
      <w:r>
        <w:rPr>
          <w:rFonts w:hint="eastAsia" w:ascii="楷体" w:hAnsi="楷体" w:eastAsia="楷体" w:cs="楷体"/>
          <w:sz w:val="24"/>
          <w:szCs w:val="24"/>
          <w:lang w:val="en-US" w:eastAsia="zh-CN"/>
        </w:rPr>
        <w:t>10</w:t>
      </w:r>
      <w:r>
        <w:rPr>
          <w:rFonts w:hint="eastAsia" w:ascii="楷体" w:hAnsi="楷体" w:eastAsia="楷体" w:cs="楷体"/>
          <w:sz w:val="24"/>
          <w:szCs w:val="24"/>
        </w:rPr>
        <w:t>月，是一个以马克思主义为指导思想的理论学习社团，是学校</w:t>
      </w:r>
      <w:r>
        <w:rPr>
          <w:rFonts w:hint="eastAsia" w:ascii="楷体" w:hAnsi="楷体" w:eastAsia="楷体" w:cs="楷体"/>
          <w:sz w:val="24"/>
          <w:szCs w:val="24"/>
          <w:lang w:val="en-US" w:eastAsia="zh-CN"/>
        </w:rPr>
        <w:t>校团委</w:t>
      </w:r>
      <w:r>
        <w:rPr>
          <w:rFonts w:hint="eastAsia" w:ascii="楷体" w:hAnsi="楷体" w:eastAsia="楷体" w:cs="楷体"/>
          <w:sz w:val="24"/>
          <w:szCs w:val="24"/>
        </w:rPr>
        <w:t>管理下的学生社团组织。学社以“提高思想觉悟，深化理论学习，弘扬传统文化”为宗旨，以“培养同学们对马克思主义理论的兴趣和热情，提高同学们对社会主义核心价值体系的认识”为目的，在全校范围内开展马克思主义理论宣传、学习、研究活动。马克思主义学社是在学校党委、团委</w:t>
      </w:r>
      <w:r>
        <w:rPr>
          <w:rFonts w:hint="eastAsia" w:ascii="楷体" w:hAnsi="楷体" w:eastAsia="楷体" w:cs="楷体"/>
          <w:sz w:val="24"/>
          <w:szCs w:val="24"/>
          <w:lang w:val="en-US" w:eastAsia="zh-CN"/>
        </w:rPr>
        <w:t>领导之下</w:t>
      </w:r>
      <w:r>
        <w:rPr>
          <w:rFonts w:hint="eastAsia" w:ascii="楷体" w:hAnsi="楷体" w:eastAsia="楷体" w:cs="楷体"/>
          <w:sz w:val="24"/>
          <w:szCs w:val="24"/>
          <w:lang w:eastAsia="zh-CN"/>
        </w:rPr>
        <w:t>，</w:t>
      </w:r>
      <w:r>
        <w:rPr>
          <w:rFonts w:hint="eastAsia" w:ascii="楷体" w:hAnsi="楷体" w:eastAsia="楷体" w:cs="楷体"/>
          <w:sz w:val="24"/>
          <w:szCs w:val="24"/>
          <w:lang w:val="en-US" w:eastAsia="zh-CN"/>
        </w:rPr>
        <w:t>马克思主义学院直接指导并</w:t>
      </w:r>
      <w:r>
        <w:rPr>
          <w:rFonts w:hint="eastAsia" w:ascii="楷体" w:hAnsi="楷体" w:eastAsia="楷体" w:cs="楷体"/>
          <w:sz w:val="24"/>
          <w:szCs w:val="24"/>
        </w:rPr>
        <w:t>开展工作的学生社团组织。马克思主义学社旨在引导广大学生学习和研究中国特色社会主义理论体系，践行社会主义核心价值观，弘扬中华民族优秀传统文化，培养社会主义合格建设者和可靠接班人。</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rPr>
      </w:pPr>
      <w:r>
        <w:rPr>
          <w:rFonts w:hint="eastAsia" w:ascii="楷体" w:hAnsi="楷体" w:eastAsia="楷体" w:cs="楷体"/>
          <w:b/>
          <w:bCs/>
          <w:sz w:val="28"/>
          <w:szCs w:val="28"/>
          <w:lang w:val="en-US" w:eastAsia="zh-CN"/>
        </w:rPr>
        <w:t>一、</w:t>
      </w:r>
      <w:r>
        <w:rPr>
          <w:rFonts w:hint="eastAsia" w:ascii="楷体" w:hAnsi="楷体" w:eastAsia="楷体" w:cs="楷体"/>
          <w:b/>
          <w:bCs/>
          <w:sz w:val="28"/>
          <w:szCs w:val="28"/>
        </w:rPr>
        <w:t>总则</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第一条马克思主义学社是</w:t>
      </w:r>
      <w:r>
        <w:rPr>
          <w:rFonts w:hint="eastAsia" w:ascii="楷体" w:hAnsi="楷体" w:eastAsia="楷体" w:cs="楷体"/>
          <w:sz w:val="24"/>
          <w:szCs w:val="24"/>
          <w:lang w:val="en-US" w:eastAsia="zh-CN"/>
        </w:rPr>
        <w:t>学校校党委、团委领导下，马克思主义学院直接指导并管理</w:t>
      </w:r>
      <w:r>
        <w:rPr>
          <w:rFonts w:hint="eastAsia" w:ascii="楷体" w:hAnsi="楷体" w:eastAsia="楷体" w:cs="楷体"/>
          <w:sz w:val="24"/>
          <w:szCs w:val="24"/>
        </w:rPr>
        <w:t>的学生社团组织，是学校开展马克思主义理论学习宣传和研究的重要阵地。</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第二条本学社是以“提高思想觉悟，深化理论学习，弘扬传统文化”为宗旨，以“培养同学们对马克思主义理论的兴趣和热情，提高同学们对社会主义核心价值体系的认识”为目的，在全校范围内开展马克思主义理论学习、宣传、研究活动。</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第三条本学社积极开展以马克思主义为指导的理论学习，深入研究中国特色社会主义理论体系和习近平总书记系列重要讲话精神。</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第四条本学社接受学校党委的领导和团委的指导。</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第五条本学社</w:t>
      </w:r>
      <w:r>
        <w:rPr>
          <w:rFonts w:hint="eastAsia" w:ascii="楷体" w:hAnsi="楷体" w:eastAsia="楷体" w:cs="楷体"/>
          <w:sz w:val="24"/>
          <w:szCs w:val="24"/>
          <w:lang w:val="en-US" w:eastAsia="zh-CN"/>
        </w:rPr>
        <w:t>校党委、团委指导，马克思主义学院直接领导</w:t>
      </w:r>
      <w:r>
        <w:rPr>
          <w:rFonts w:hint="eastAsia" w:ascii="楷体" w:hAnsi="楷体" w:eastAsia="楷体" w:cs="楷体"/>
          <w:sz w:val="24"/>
          <w:szCs w:val="24"/>
        </w:rPr>
        <w:t>的学生社团组织，是我校学生参与校园文化建设和思想政治工作的重要载体，是</w:t>
      </w:r>
      <w:r>
        <w:rPr>
          <w:rFonts w:hint="eastAsia" w:ascii="楷体" w:hAnsi="楷体" w:eastAsia="楷体" w:cs="楷体"/>
          <w:sz w:val="24"/>
          <w:szCs w:val="24"/>
          <w:lang w:val="en-US" w:eastAsia="zh-CN"/>
        </w:rPr>
        <w:t>学校</w:t>
      </w:r>
      <w:bookmarkStart w:id="0" w:name="_GoBack"/>
      <w:bookmarkEnd w:id="0"/>
      <w:r>
        <w:rPr>
          <w:rFonts w:hint="eastAsia" w:ascii="楷体" w:hAnsi="楷体" w:eastAsia="楷体" w:cs="楷体"/>
          <w:sz w:val="24"/>
          <w:szCs w:val="24"/>
        </w:rPr>
        <w:t>校园文化建设与思想政治工作的重要力量。</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第六条本学社活动遵循“自愿、平等、合作、共赢”的原则。</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rPr>
      </w:pPr>
      <w:r>
        <w:rPr>
          <w:rFonts w:hint="eastAsia" w:ascii="楷体" w:hAnsi="楷体" w:eastAsia="楷体" w:cs="楷体"/>
          <w:b/>
          <w:bCs/>
          <w:sz w:val="28"/>
          <w:szCs w:val="28"/>
          <w:lang w:val="en-US" w:eastAsia="zh-CN"/>
        </w:rPr>
        <w:t>二、</w:t>
      </w:r>
      <w:r>
        <w:rPr>
          <w:rFonts w:hint="eastAsia" w:ascii="楷体" w:hAnsi="楷体" w:eastAsia="楷体" w:cs="楷体"/>
          <w:b/>
          <w:bCs/>
          <w:sz w:val="28"/>
          <w:szCs w:val="28"/>
        </w:rPr>
        <w:t>组织机构</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1.学社实行主席团领导下的社长负责制，设有常务理事会和各部组成人员，负责学社日常事务的处理。</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2.常务理事会由社长、副社长和各部部长组成。常务理事会设常务主席一人，副主席两人，各部部长一人，副部长若干人。各部门设部长一人，副部长若干人。</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3.学社实行分工负责制，设社长、副社长和各部负责人。各部门负责人主要负责部门内各项活动的组织工作及其它工作。</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学社设社长一人，副社长若干人，各部部长及成员若干人，各部成员主要负责对部门内部各项活动的组织和安排工作；各部部长及成员主要负责对部内活动的组织和安排工作；各部门部长及成员主要负责对各部门活动的组织和安排工作。</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rPr>
      </w:pPr>
      <w:r>
        <w:rPr>
          <w:rFonts w:hint="eastAsia" w:ascii="楷体" w:hAnsi="楷体" w:eastAsia="楷体" w:cs="楷体"/>
          <w:b/>
          <w:bCs/>
          <w:sz w:val="28"/>
          <w:szCs w:val="28"/>
          <w:lang w:val="en-US" w:eastAsia="zh-CN"/>
        </w:rPr>
        <w:t>三、</w:t>
      </w:r>
      <w:r>
        <w:rPr>
          <w:rFonts w:hint="eastAsia" w:ascii="楷体" w:hAnsi="楷体" w:eastAsia="楷体" w:cs="楷体"/>
          <w:b/>
          <w:bCs/>
          <w:sz w:val="28"/>
          <w:szCs w:val="28"/>
        </w:rPr>
        <w:t>组织管理</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1、学社由社长负责领导，下设</w:t>
      </w:r>
      <w:r>
        <w:rPr>
          <w:rFonts w:hint="eastAsia" w:ascii="楷体" w:hAnsi="楷体" w:eastAsia="楷体" w:cs="楷体"/>
          <w:sz w:val="24"/>
          <w:szCs w:val="24"/>
          <w:lang w:val="en-US" w:eastAsia="zh-CN"/>
        </w:rPr>
        <w:t>研学</w:t>
      </w:r>
      <w:r>
        <w:rPr>
          <w:rFonts w:hint="eastAsia" w:ascii="楷体" w:hAnsi="楷体" w:eastAsia="楷体" w:cs="楷体"/>
          <w:sz w:val="24"/>
          <w:szCs w:val="24"/>
        </w:rPr>
        <w:t>部、</w:t>
      </w:r>
      <w:r>
        <w:rPr>
          <w:rFonts w:hint="eastAsia" w:ascii="楷体" w:hAnsi="楷体" w:eastAsia="楷体" w:cs="楷体"/>
          <w:sz w:val="24"/>
          <w:szCs w:val="24"/>
          <w:lang w:val="en-US" w:eastAsia="zh-CN"/>
        </w:rPr>
        <w:t>宣传</w:t>
      </w:r>
      <w:r>
        <w:rPr>
          <w:rFonts w:hint="eastAsia" w:ascii="楷体" w:hAnsi="楷体" w:eastAsia="楷体" w:cs="楷体"/>
          <w:sz w:val="24"/>
          <w:szCs w:val="24"/>
        </w:rPr>
        <w:t>部、</w:t>
      </w:r>
      <w:r>
        <w:rPr>
          <w:rFonts w:hint="eastAsia" w:ascii="楷体" w:hAnsi="楷体" w:eastAsia="楷体" w:cs="楷体"/>
          <w:sz w:val="24"/>
          <w:szCs w:val="24"/>
          <w:lang w:val="en-US" w:eastAsia="zh-CN"/>
        </w:rPr>
        <w:t>传媒</w:t>
      </w:r>
      <w:r>
        <w:rPr>
          <w:rFonts w:hint="eastAsia" w:ascii="楷体" w:hAnsi="楷体" w:eastAsia="楷体" w:cs="楷体"/>
          <w:sz w:val="24"/>
          <w:szCs w:val="24"/>
        </w:rPr>
        <w:t>部、</w:t>
      </w:r>
      <w:r>
        <w:rPr>
          <w:rFonts w:hint="eastAsia" w:ascii="楷体" w:hAnsi="楷体" w:eastAsia="楷体" w:cs="楷体"/>
          <w:sz w:val="24"/>
          <w:szCs w:val="24"/>
          <w:lang w:val="en-US" w:eastAsia="zh-CN"/>
        </w:rPr>
        <w:t>勤务</w:t>
      </w:r>
      <w:r>
        <w:rPr>
          <w:rFonts w:hint="eastAsia" w:ascii="楷体" w:hAnsi="楷体" w:eastAsia="楷体" w:cs="楷体"/>
          <w:sz w:val="24"/>
          <w:szCs w:val="24"/>
        </w:rPr>
        <w:t>部、</w:t>
      </w:r>
      <w:r>
        <w:rPr>
          <w:rFonts w:hint="eastAsia" w:ascii="楷体" w:hAnsi="楷体" w:eastAsia="楷体" w:cs="楷体"/>
          <w:sz w:val="24"/>
          <w:szCs w:val="24"/>
          <w:lang w:val="en-US" w:eastAsia="zh-CN"/>
        </w:rPr>
        <w:t>文艺</w:t>
      </w:r>
      <w:r>
        <w:rPr>
          <w:rFonts w:hint="eastAsia" w:ascii="楷体" w:hAnsi="楷体" w:eastAsia="楷体" w:cs="楷体"/>
          <w:sz w:val="24"/>
          <w:szCs w:val="24"/>
        </w:rPr>
        <w:t>部。</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2、社长为学社</w:t>
      </w:r>
      <w:r>
        <w:rPr>
          <w:rFonts w:hint="eastAsia" w:ascii="楷体" w:hAnsi="楷体" w:eastAsia="楷体" w:cs="楷体"/>
          <w:sz w:val="24"/>
          <w:szCs w:val="24"/>
          <w:lang w:val="en-US" w:eastAsia="zh-CN"/>
        </w:rPr>
        <w:t>学生活动的</w:t>
      </w:r>
      <w:r>
        <w:rPr>
          <w:rFonts w:hint="eastAsia" w:ascii="楷体" w:hAnsi="楷体" w:eastAsia="楷体" w:cs="楷体"/>
          <w:sz w:val="24"/>
          <w:szCs w:val="24"/>
        </w:rPr>
        <w:t>最高领导，是学社的主要</w:t>
      </w:r>
      <w:r>
        <w:rPr>
          <w:rFonts w:hint="eastAsia" w:ascii="楷体" w:hAnsi="楷体" w:eastAsia="楷体" w:cs="楷体"/>
          <w:sz w:val="24"/>
          <w:szCs w:val="24"/>
          <w:lang w:val="en-US" w:eastAsia="zh-CN"/>
        </w:rPr>
        <w:t>学生</w:t>
      </w:r>
      <w:r>
        <w:rPr>
          <w:rFonts w:hint="eastAsia" w:ascii="楷体" w:hAnsi="楷体" w:eastAsia="楷体" w:cs="楷体"/>
          <w:sz w:val="24"/>
          <w:szCs w:val="24"/>
        </w:rPr>
        <w:t>负责人，对学社的</w:t>
      </w:r>
      <w:r>
        <w:rPr>
          <w:rFonts w:hint="eastAsia" w:ascii="楷体" w:hAnsi="楷体" w:eastAsia="楷体" w:cs="楷体"/>
          <w:sz w:val="24"/>
          <w:szCs w:val="24"/>
          <w:lang w:val="en-US" w:eastAsia="zh-CN"/>
        </w:rPr>
        <w:t>相关</w:t>
      </w:r>
      <w:r>
        <w:rPr>
          <w:rFonts w:hint="eastAsia" w:ascii="楷体" w:hAnsi="楷体" w:eastAsia="楷体" w:cs="楷体"/>
          <w:sz w:val="24"/>
          <w:szCs w:val="24"/>
        </w:rPr>
        <w:t>事项拥有决定权。社长应定期召开</w:t>
      </w:r>
      <w:r>
        <w:rPr>
          <w:rFonts w:hint="eastAsia" w:ascii="楷体" w:hAnsi="楷体" w:eastAsia="楷体" w:cs="楷体"/>
          <w:sz w:val="24"/>
          <w:szCs w:val="24"/>
          <w:lang w:val="en-US" w:eastAsia="zh-CN"/>
        </w:rPr>
        <w:t>学生</w:t>
      </w:r>
      <w:r>
        <w:rPr>
          <w:rFonts w:hint="eastAsia" w:ascii="楷体" w:hAnsi="楷体" w:eastAsia="楷体" w:cs="楷体"/>
          <w:sz w:val="24"/>
          <w:szCs w:val="24"/>
        </w:rPr>
        <w:t>会议，听取各部门的工作汇报，研究解决存在的问题。</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3、</w:t>
      </w:r>
      <w:r>
        <w:rPr>
          <w:rFonts w:hint="eastAsia" w:ascii="楷体" w:hAnsi="楷体" w:eastAsia="楷体" w:cs="楷体"/>
          <w:sz w:val="24"/>
          <w:szCs w:val="24"/>
          <w:lang w:val="en-US" w:eastAsia="zh-CN"/>
        </w:rPr>
        <w:t>马克思主义学社</w:t>
      </w:r>
      <w:r>
        <w:rPr>
          <w:rFonts w:hint="eastAsia" w:ascii="楷体" w:hAnsi="楷体" w:eastAsia="楷体" w:cs="楷体"/>
          <w:sz w:val="24"/>
          <w:szCs w:val="24"/>
        </w:rPr>
        <w:t>各部门应协助</w:t>
      </w:r>
      <w:r>
        <w:rPr>
          <w:rFonts w:hint="eastAsia" w:ascii="楷体" w:hAnsi="楷体" w:eastAsia="楷体" w:cs="楷体"/>
          <w:sz w:val="24"/>
          <w:szCs w:val="24"/>
          <w:lang w:val="en-US" w:eastAsia="zh-CN"/>
        </w:rPr>
        <w:t>老师及社长</w:t>
      </w:r>
      <w:r>
        <w:rPr>
          <w:rFonts w:hint="eastAsia" w:ascii="楷体" w:hAnsi="楷体" w:eastAsia="楷体" w:cs="楷体"/>
          <w:sz w:val="24"/>
          <w:szCs w:val="24"/>
        </w:rPr>
        <w:t>完成</w:t>
      </w:r>
      <w:r>
        <w:rPr>
          <w:rFonts w:hint="eastAsia" w:ascii="楷体" w:hAnsi="楷体" w:eastAsia="楷体" w:cs="楷体"/>
          <w:sz w:val="24"/>
          <w:szCs w:val="24"/>
          <w:lang w:val="en-US" w:eastAsia="zh-CN"/>
        </w:rPr>
        <w:t>学社</w:t>
      </w:r>
      <w:r>
        <w:rPr>
          <w:rFonts w:hint="eastAsia" w:ascii="楷体" w:hAnsi="楷体" w:eastAsia="楷体" w:cs="楷体"/>
          <w:sz w:val="24"/>
          <w:szCs w:val="24"/>
        </w:rPr>
        <w:t>内部事务及社团活动。</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4、每学期第一次全体社员大会由社长召集，由社长主持；每学期末召开全体社员大会，由社长主持。</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5、</w:t>
      </w:r>
      <w:r>
        <w:rPr>
          <w:rFonts w:hint="eastAsia" w:ascii="楷体" w:hAnsi="楷体" w:eastAsia="楷体" w:cs="楷体"/>
          <w:sz w:val="24"/>
          <w:szCs w:val="24"/>
          <w:lang w:val="en-US" w:eastAsia="zh-CN"/>
        </w:rPr>
        <w:t>学社</w:t>
      </w:r>
      <w:r>
        <w:rPr>
          <w:rFonts w:hint="eastAsia" w:ascii="楷体" w:hAnsi="楷体" w:eastAsia="楷体" w:cs="楷体"/>
          <w:sz w:val="24"/>
          <w:szCs w:val="24"/>
        </w:rPr>
        <w:t>各部门应按照章程要求，向学社汇报工作并接受学社监督。定期向学社</w:t>
      </w:r>
      <w:r>
        <w:rPr>
          <w:rFonts w:hint="eastAsia" w:ascii="楷体" w:hAnsi="楷体" w:eastAsia="楷体" w:cs="楷体"/>
          <w:sz w:val="24"/>
          <w:szCs w:val="24"/>
          <w:lang w:val="en-US" w:eastAsia="zh-CN"/>
        </w:rPr>
        <w:t>负责人及其指导老师</w:t>
      </w:r>
      <w:r>
        <w:rPr>
          <w:rFonts w:hint="eastAsia" w:ascii="楷体" w:hAnsi="楷体" w:eastAsia="楷体" w:cs="楷体"/>
          <w:sz w:val="24"/>
          <w:szCs w:val="24"/>
        </w:rPr>
        <w:t>报告工作。</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6、学社在学期初应召开一次全体社员大会，由社联各部门负责人向全体社员介绍本部门的工作计划及开展情况。并就工作中存在的问题进行讨论研究。</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7、</w:t>
      </w:r>
      <w:r>
        <w:rPr>
          <w:rFonts w:hint="eastAsia" w:ascii="楷体" w:hAnsi="楷体" w:eastAsia="楷体" w:cs="楷体"/>
          <w:sz w:val="24"/>
          <w:szCs w:val="24"/>
          <w:lang w:val="en-US" w:eastAsia="zh-CN"/>
        </w:rPr>
        <w:t>学社</w:t>
      </w:r>
      <w:r>
        <w:rPr>
          <w:rFonts w:hint="eastAsia" w:ascii="楷体" w:hAnsi="楷体" w:eastAsia="楷体" w:cs="楷体"/>
          <w:sz w:val="24"/>
          <w:szCs w:val="24"/>
        </w:rPr>
        <w:t>要对其管辖范围内的学生社团进行指导与监督。</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rPr>
      </w:pPr>
      <w:r>
        <w:rPr>
          <w:rFonts w:hint="eastAsia" w:ascii="楷体" w:hAnsi="楷体" w:eastAsia="楷体" w:cs="楷体"/>
          <w:b/>
          <w:bCs/>
          <w:sz w:val="28"/>
          <w:szCs w:val="28"/>
          <w:lang w:val="en-US" w:eastAsia="zh-CN"/>
        </w:rPr>
        <w:t>四、</w:t>
      </w:r>
      <w:r>
        <w:rPr>
          <w:rFonts w:hint="eastAsia" w:ascii="楷体" w:hAnsi="楷体" w:eastAsia="楷体" w:cs="楷体"/>
          <w:b/>
          <w:bCs/>
          <w:sz w:val="28"/>
          <w:szCs w:val="28"/>
        </w:rPr>
        <w:t>活动制度</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1.学社每学期组织至少两次集体活动，每次活动时间不少于半天。</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2.学社每月进行一次工作总结，并将总结通过</w:t>
      </w:r>
      <w:r>
        <w:rPr>
          <w:rFonts w:hint="eastAsia" w:ascii="楷体" w:hAnsi="楷体" w:eastAsia="楷体" w:cs="楷体"/>
          <w:sz w:val="24"/>
          <w:szCs w:val="24"/>
          <w:lang w:val="en-US" w:eastAsia="zh-CN"/>
        </w:rPr>
        <w:t>山东现代学院马克思主义学院官网</w:t>
      </w:r>
      <w:r>
        <w:rPr>
          <w:rFonts w:hint="eastAsia" w:ascii="楷体" w:hAnsi="楷体" w:eastAsia="楷体" w:cs="楷体"/>
          <w:sz w:val="24"/>
          <w:szCs w:val="24"/>
        </w:rPr>
        <w:t>发布，微信公众平台</w:t>
      </w:r>
      <w:r>
        <w:rPr>
          <w:rFonts w:hint="eastAsia" w:ascii="楷体" w:hAnsi="楷体" w:eastAsia="楷体" w:cs="楷体"/>
          <w:sz w:val="24"/>
          <w:szCs w:val="24"/>
          <w:lang w:eastAsia="zh-CN"/>
        </w:rPr>
        <w:t>，</w:t>
      </w:r>
      <w:r>
        <w:rPr>
          <w:rFonts w:hint="eastAsia" w:ascii="楷体" w:hAnsi="楷体" w:eastAsia="楷体" w:cs="楷体"/>
          <w:sz w:val="24"/>
          <w:szCs w:val="24"/>
        </w:rPr>
        <w:t>并向全体社员通报。</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3.每学期组织全体社员参加一次社会实践活动，并做好相关记录。</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4.学社有组织开展社员大会，每次会议应提前通知所有成员并作好记录。</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5.学社每学期至少召开一次全体社员大会，会议时间一般为半天或半天。</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6.学社开展活动应注意安全，不得擅自组织或参与任何形式的校外活动。</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7.学社开展的一切活动须遵守法律、法规、学校相关规章制度及社团章程。在不违反法律法规的前提下，活动不得影响其他同学正常学习生活。</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8.学社应遵守学校、学院有关社团管理规定，积极配合有关部门开展各项工作；要积极争取院领导和老师的支持，争取资金、物资和人力资源支持；要加强与其他学生社团的交流与合作，共同促进学生社团事业发展。</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rPr>
      </w:pPr>
      <w:r>
        <w:rPr>
          <w:rFonts w:hint="eastAsia" w:ascii="楷体" w:hAnsi="楷体" w:eastAsia="楷体" w:cs="楷体"/>
          <w:b/>
          <w:bCs/>
          <w:sz w:val="28"/>
          <w:szCs w:val="28"/>
          <w:lang w:val="en-US" w:eastAsia="zh-CN"/>
        </w:rPr>
        <w:t>五、</w:t>
      </w:r>
      <w:r>
        <w:rPr>
          <w:rFonts w:hint="eastAsia" w:ascii="楷体" w:hAnsi="楷体" w:eastAsia="楷体" w:cs="楷体"/>
          <w:b/>
          <w:bCs/>
          <w:sz w:val="28"/>
          <w:szCs w:val="28"/>
        </w:rPr>
        <w:t>活动纪律</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1.学社活动必须在学校领导的支持和指导下进行。遵守国家法律和学校规章制度，自觉维护学校形象，不做有损学校声誉的事情。</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2.参加社团活动时，要遵守本章程中的各项规定。活动结束后，要及时将活动记录和相关材料交至社团办公室。</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3.参加社团活动时，应提前到场，不迟到、不早退、不无故缺席；凡有事不能参加时，应向社长请假；未请假而缺席者，应接受社员批评教育。</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4.社员在参加社团活动过程中要注意安全。社团成员在参加活动时应遵守现场秩序，不得随意走动或离开会场。</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5.社员在进行学习、讨论和研究时要遵守学术道德规范。不得以学术研究为借口擅自离开教室、会场或宿舍；不得将个人物品随意寄存在教室或宿舍；不得扰乱正常的教学秩序。</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rPr>
      </w:pPr>
      <w:r>
        <w:rPr>
          <w:rFonts w:hint="eastAsia" w:ascii="楷体" w:hAnsi="楷体" w:eastAsia="楷体" w:cs="楷体"/>
          <w:b/>
          <w:bCs/>
          <w:sz w:val="28"/>
          <w:szCs w:val="28"/>
          <w:lang w:val="en-US" w:eastAsia="zh-CN"/>
        </w:rPr>
        <w:t>六、</w:t>
      </w:r>
      <w:r>
        <w:rPr>
          <w:rFonts w:hint="eastAsia" w:ascii="楷体" w:hAnsi="楷体" w:eastAsia="楷体" w:cs="楷体"/>
          <w:b/>
          <w:bCs/>
          <w:sz w:val="28"/>
          <w:szCs w:val="28"/>
        </w:rPr>
        <w:t>附则</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1、本章程由学社全体成员大会通过，并经学校审核通过后生效。本章程由学社社委会负责解释。</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2、学社成员应遵守本章程，服从社团的领导，在学社的指导下开展活动；不得有违背本章程的行为。</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3、学社成员对社团负有忠实义务和勤勉义务，不得从事任何有损社团利益的活动。社团成员违反本章程或社员大会决议，情节严重者将被劝退。</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4、任何成员不得在其他社团担任职务或兼职，否则将被劝退或取消会员资格。</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5、如有疑问可联系各负责人咨询，各负责人应及时回复；如有问题无法解决，请及时联系主席团。</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6、本章程解释权归山东现代学院马克思主义学社全体成员大会所有。</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rPr>
      </w:pPr>
      <w:r>
        <w:rPr>
          <w:rFonts w:hint="eastAsia" w:ascii="楷体" w:hAnsi="楷体" w:eastAsia="楷体" w:cs="楷体"/>
          <w:b/>
          <w:bCs/>
          <w:sz w:val="28"/>
          <w:szCs w:val="28"/>
          <w:lang w:val="en-US" w:eastAsia="zh-CN"/>
        </w:rPr>
        <w:t>七、</w:t>
      </w:r>
      <w:r>
        <w:rPr>
          <w:rFonts w:hint="eastAsia" w:ascii="楷体" w:hAnsi="楷体" w:eastAsia="楷体" w:cs="楷体"/>
          <w:b/>
          <w:bCs/>
          <w:sz w:val="28"/>
          <w:szCs w:val="28"/>
        </w:rPr>
        <w:t>注册和注销</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1.注册：学社成员经申请后，由</w:t>
      </w:r>
      <w:r>
        <w:rPr>
          <w:rFonts w:hint="eastAsia" w:ascii="楷体" w:hAnsi="楷体" w:eastAsia="楷体" w:cs="楷体"/>
          <w:sz w:val="24"/>
          <w:szCs w:val="24"/>
          <w:lang w:val="en-US" w:eastAsia="zh-CN"/>
        </w:rPr>
        <w:t>学社</w:t>
      </w:r>
      <w:r>
        <w:rPr>
          <w:rFonts w:hint="eastAsia" w:ascii="楷体" w:hAnsi="楷体" w:eastAsia="楷体" w:cs="楷体"/>
          <w:sz w:val="24"/>
          <w:szCs w:val="24"/>
        </w:rPr>
        <w:t>办公室审批注册，经批准注册的学社成员需办理下列手续：</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（1）领取社团登记证；</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（2）缴纳活动经费；</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（3）向</w:t>
      </w:r>
      <w:r>
        <w:rPr>
          <w:rFonts w:hint="eastAsia" w:ascii="楷体" w:hAnsi="楷体" w:eastAsia="楷体" w:cs="楷体"/>
          <w:sz w:val="24"/>
          <w:szCs w:val="24"/>
          <w:lang w:val="en-US" w:eastAsia="zh-CN"/>
        </w:rPr>
        <w:t>马克思主义学社</w:t>
      </w:r>
      <w:r>
        <w:rPr>
          <w:rFonts w:hint="eastAsia" w:ascii="楷体" w:hAnsi="楷体" w:eastAsia="楷体" w:cs="楷体"/>
          <w:sz w:val="24"/>
          <w:szCs w:val="24"/>
        </w:rPr>
        <w:t>办公室</w:t>
      </w:r>
      <w:r>
        <w:rPr>
          <w:rFonts w:hint="eastAsia" w:ascii="楷体" w:hAnsi="楷体" w:eastAsia="楷体" w:cs="楷体"/>
          <w:sz w:val="24"/>
          <w:szCs w:val="24"/>
          <w:lang w:eastAsia="zh-CN"/>
        </w:rPr>
        <w:t>（</w:t>
      </w:r>
      <w:r>
        <w:rPr>
          <w:rFonts w:hint="eastAsia" w:ascii="楷体" w:hAnsi="楷体" w:eastAsia="楷体" w:cs="楷体"/>
          <w:sz w:val="24"/>
          <w:szCs w:val="24"/>
          <w:lang w:val="en-US" w:eastAsia="zh-CN"/>
        </w:rPr>
        <w:t>新图书馆525）或马列教研室（新图书馆524）</w:t>
      </w:r>
      <w:r>
        <w:rPr>
          <w:rFonts w:hint="eastAsia" w:ascii="楷体" w:hAnsi="楷体" w:eastAsia="楷体" w:cs="楷体"/>
          <w:sz w:val="24"/>
          <w:szCs w:val="24"/>
        </w:rPr>
        <w:t>递交</w:t>
      </w:r>
      <w:r>
        <w:rPr>
          <w:rFonts w:hint="eastAsia" w:ascii="楷体" w:hAnsi="楷体" w:eastAsia="楷体" w:cs="楷体"/>
          <w:sz w:val="24"/>
          <w:szCs w:val="24"/>
          <w:lang w:val="en-US" w:eastAsia="zh-CN"/>
        </w:rPr>
        <w:t>入社</w:t>
      </w:r>
      <w:r>
        <w:rPr>
          <w:rFonts w:hint="eastAsia" w:ascii="楷体" w:hAnsi="楷体" w:eastAsia="楷体" w:cs="楷体"/>
          <w:sz w:val="24"/>
          <w:szCs w:val="24"/>
        </w:rPr>
        <w:t>申请书；</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w:t>
      </w:r>
      <w:r>
        <w:rPr>
          <w:rFonts w:hint="eastAsia" w:ascii="楷体" w:hAnsi="楷体" w:eastAsia="楷体" w:cs="楷体"/>
          <w:sz w:val="24"/>
          <w:szCs w:val="24"/>
          <w:lang w:val="en-US" w:eastAsia="zh-CN"/>
        </w:rPr>
        <w:t>经马克思主义学社，“党史”学社负责人，指导老师</w:t>
      </w:r>
      <w:r>
        <w:rPr>
          <w:rFonts w:hint="eastAsia" w:ascii="楷体" w:hAnsi="楷体" w:eastAsia="楷体" w:cs="楷体"/>
          <w:sz w:val="24"/>
          <w:szCs w:val="24"/>
        </w:rPr>
        <w:t>批准后，学社成员方可正式开展活动。</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2.注销：若学社成员违反本章程，</w:t>
      </w:r>
      <w:r>
        <w:rPr>
          <w:rFonts w:hint="eastAsia" w:ascii="楷体" w:hAnsi="楷体" w:eastAsia="楷体" w:cs="楷体"/>
          <w:sz w:val="24"/>
          <w:szCs w:val="24"/>
          <w:lang w:val="en-US" w:eastAsia="zh-CN"/>
        </w:rPr>
        <w:t>经学社</w:t>
      </w:r>
      <w:r>
        <w:rPr>
          <w:rFonts w:hint="eastAsia" w:ascii="楷体" w:hAnsi="楷体" w:eastAsia="楷体" w:cs="楷体"/>
          <w:sz w:val="24"/>
          <w:szCs w:val="24"/>
        </w:rPr>
        <w:t>办公室批准后，</w:t>
      </w:r>
      <w:r>
        <w:rPr>
          <w:rFonts w:hint="eastAsia" w:ascii="楷体" w:hAnsi="楷体" w:eastAsia="楷体" w:cs="楷体"/>
          <w:sz w:val="24"/>
          <w:szCs w:val="24"/>
          <w:lang w:val="en-US" w:eastAsia="zh-CN"/>
        </w:rPr>
        <w:t>学社成员即可退社</w:t>
      </w:r>
      <w:r>
        <w:rPr>
          <w:rFonts w:hint="eastAsia" w:ascii="楷体" w:hAnsi="楷体" w:eastAsia="楷体" w:cs="楷体"/>
          <w:sz w:val="24"/>
          <w:szCs w:val="24"/>
        </w:rPr>
        <w:t>，并在</w:t>
      </w:r>
      <w:r>
        <w:rPr>
          <w:rFonts w:hint="eastAsia" w:ascii="楷体" w:hAnsi="楷体" w:eastAsia="楷体" w:cs="楷体"/>
          <w:sz w:val="24"/>
          <w:szCs w:val="24"/>
          <w:lang w:val="en-US" w:eastAsia="zh-CN"/>
        </w:rPr>
        <w:t>学社办公室</w:t>
      </w:r>
      <w:r>
        <w:rPr>
          <w:rFonts w:hint="eastAsia" w:ascii="楷体" w:hAnsi="楷体" w:eastAsia="楷体" w:cs="楷体"/>
          <w:sz w:val="24"/>
          <w:szCs w:val="24"/>
        </w:rPr>
        <w:t>备案。解散后的学社成员有义务进行清算工作，清算结束后，由</w:t>
      </w:r>
      <w:r>
        <w:rPr>
          <w:rFonts w:hint="eastAsia" w:ascii="楷体" w:hAnsi="楷体" w:eastAsia="楷体" w:cs="楷体"/>
          <w:sz w:val="24"/>
          <w:szCs w:val="24"/>
          <w:lang w:val="en-US" w:eastAsia="zh-CN"/>
        </w:rPr>
        <w:t>学社</w:t>
      </w:r>
      <w:r>
        <w:rPr>
          <w:rFonts w:hint="eastAsia" w:ascii="楷体" w:hAnsi="楷体" w:eastAsia="楷体" w:cs="楷体"/>
          <w:sz w:val="24"/>
          <w:szCs w:val="24"/>
        </w:rPr>
        <w:t>办公室证明并报社联备案。</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楷体" w:hAnsi="楷体" w:eastAsia="楷体" w:cs="楷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山东现代学院马克思主义学社</w:t>
      </w:r>
    </w:p>
    <w:p>
      <w:pPr>
        <w:keepNext w:val="0"/>
        <w:keepLines w:val="0"/>
        <w:pageBreakBefore w:val="0"/>
        <w:widowControl w:val="0"/>
        <w:kinsoku/>
        <w:wordWrap/>
        <w:overflowPunct/>
        <w:topLinePunct w:val="0"/>
        <w:autoSpaceDE/>
        <w:autoSpaceDN/>
        <w:bidi w:val="0"/>
        <w:adjustRightInd/>
        <w:snapToGrid/>
        <w:spacing w:line="460" w:lineRule="exact"/>
        <w:ind w:firstLine="5760" w:firstLineChars="2400"/>
        <w:jc w:val="both"/>
        <w:textAlignment w:val="auto"/>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2023年10月25日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JiMjViMzBhNWFhYzM0MjllMjViMjJhOTIzODY4MjAifQ=="/>
  </w:docVars>
  <w:rsids>
    <w:rsidRoot w:val="20802DFC"/>
    <w:rsid w:val="20802DFC"/>
    <w:rsid w:val="219E4D4F"/>
    <w:rsid w:val="26D21940"/>
    <w:rsid w:val="30DE7D1D"/>
    <w:rsid w:val="31FD5022"/>
    <w:rsid w:val="42B0557A"/>
    <w:rsid w:val="42C175C5"/>
    <w:rsid w:val="54BE2A37"/>
    <w:rsid w:val="5CCB5F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Office_11.1.0.8799_F1E327BC-269C-435d-A152-05C5408002CA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2023-10-25T02:36:00Z</dcterms:created>
  <dc:creator>文档存本地丢失不负责</dc:creator>
  <cp:lastModifiedBy>李黎明</cp:lastModifiedBy>
  <dcterms:modified xsi:type="dcterms:W3CDTF">2023-11-13T02:32:37Z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2052-11.1.0.8799</vt:lpwstr>
  </property>
  <property fmtid="{D5CDD505-2E9C-101B-9397-08002B2CF9AE}" pid="3" name="ICV">
    <vt:lpwstr>41C72236DCBD412A8F634D79A50C2AAA_11</vt:lpwstr>
  </property>
</Properties>
</file>